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4A4F" w14:textId="77777777" w:rsidR="0098460B" w:rsidRDefault="0098460B" w:rsidP="00DE298D">
      <w:pPr>
        <w:jc w:val="center"/>
        <w:rPr>
          <w:b/>
          <w:bCs/>
          <w:sz w:val="24"/>
          <w:szCs w:val="24"/>
        </w:rPr>
      </w:pPr>
    </w:p>
    <w:p w14:paraId="49F79A9E" w14:textId="67D21EAA" w:rsidR="00DE298D" w:rsidRPr="000160B3" w:rsidRDefault="00DE298D" w:rsidP="00DE298D">
      <w:pPr>
        <w:jc w:val="center"/>
        <w:rPr>
          <w:b/>
          <w:bCs/>
          <w:sz w:val="24"/>
          <w:szCs w:val="24"/>
        </w:rPr>
      </w:pPr>
      <w:r w:rsidRPr="000160B3">
        <w:rPr>
          <w:b/>
          <w:bCs/>
          <w:sz w:val="24"/>
          <w:szCs w:val="24"/>
        </w:rPr>
        <w:t xml:space="preserve">MONAGHAN TOWNSHIP </w:t>
      </w:r>
      <w:r w:rsidRPr="000160B3">
        <w:rPr>
          <w:b/>
          <w:bCs/>
          <w:sz w:val="24"/>
          <w:szCs w:val="24"/>
        </w:rPr>
        <w:br/>
        <w:t>PLANNING COMMISSION</w:t>
      </w:r>
      <w:r w:rsidRPr="000160B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January 24</w:t>
      </w:r>
      <w:r w:rsidRPr="000160B3">
        <w:rPr>
          <w:b/>
          <w:bCs/>
          <w:sz w:val="24"/>
          <w:szCs w:val="24"/>
        </w:rPr>
        <w:t>, 2022</w:t>
      </w:r>
      <w:r w:rsidRPr="000160B3">
        <w:rPr>
          <w:b/>
          <w:bCs/>
          <w:sz w:val="24"/>
          <w:szCs w:val="24"/>
        </w:rPr>
        <w:br/>
        <w:t>6:00 p.m.</w:t>
      </w:r>
    </w:p>
    <w:p w14:paraId="3AF36D66" w14:textId="5CB224AB" w:rsidR="00DE298D" w:rsidRPr="008002EC" w:rsidRDefault="00DE298D" w:rsidP="00DE298D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CALL TO ORDER </w:t>
      </w:r>
      <w:r w:rsidRPr="000160B3">
        <w:rPr>
          <w:b/>
          <w:bCs/>
        </w:rPr>
        <w:br/>
      </w:r>
      <w:r w:rsidRPr="000160B3">
        <w:t>Planning Commission Chairman Tom Essig called the meeting to order at</w:t>
      </w:r>
      <w:r>
        <w:t xml:space="preserve"> </w:t>
      </w:r>
      <w:r w:rsidRPr="000160B3">
        <w:t xml:space="preserve">pm in the meeting room of the Monaghan Township Municipal Building. Present were Tom Essig, Joy Schreffler, Jennifer Baumgardner, Pat Devlin. </w:t>
      </w:r>
      <w:r>
        <w:br/>
      </w:r>
      <w:r>
        <w:br/>
        <w:t>Also present w</w:t>
      </w:r>
      <w:r w:rsidR="00EB035E">
        <w:t xml:space="preserve">as </w:t>
      </w:r>
      <w:r>
        <w:t>Secretary Chelssee Smith.</w:t>
      </w:r>
    </w:p>
    <w:p w14:paraId="27B8BF44" w14:textId="77777777" w:rsidR="00DE298D" w:rsidRDefault="00DE298D" w:rsidP="00DE298D">
      <w:pPr>
        <w:pStyle w:val="ListParagraph"/>
        <w:ind w:left="1080"/>
      </w:pPr>
    </w:p>
    <w:p w14:paraId="758E6C0A" w14:textId="1C06B5AF" w:rsidR="00DE298D" w:rsidRDefault="00DE298D" w:rsidP="00DE298D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>PUBLIC COMMENT</w:t>
      </w:r>
      <w:r>
        <w:rPr>
          <w:b/>
          <w:bCs/>
        </w:rPr>
        <w:t>- NONE</w:t>
      </w:r>
    </w:p>
    <w:p w14:paraId="41A4961C" w14:textId="77777777" w:rsidR="00DE298D" w:rsidRPr="00DE298D" w:rsidRDefault="00DE298D" w:rsidP="00DE298D">
      <w:pPr>
        <w:pStyle w:val="ListParagraph"/>
        <w:rPr>
          <w:b/>
          <w:bCs/>
        </w:rPr>
      </w:pPr>
    </w:p>
    <w:p w14:paraId="03FD2284" w14:textId="0D2B43F3" w:rsidR="00BF3AE6" w:rsidRDefault="00DE298D" w:rsidP="00CC18D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Reorganization </w:t>
      </w:r>
      <w:r>
        <w:rPr>
          <w:b/>
          <w:bCs/>
        </w:rPr>
        <w:br/>
        <w:t xml:space="preserve">A. Temporary Secretary and Temporary Chairman </w:t>
      </w:r>
      <w:r w:rsidR="00CC18D2">
        <w:rPr>
          <w:b/>
          <w:bCs/>
        </w:rPr>
        <w:br/>
      </w:r>
      <w:r w:rsidR="00BF3AE6">
        <w:rPr>
          <w:b/>
          <w:bCs/>
        </w:rPr>
        <w:t xml:space="preserve">SKIPPED THIS. </w:t>
      </w:r>
      <w:r w:rsidR="00CC18D2">
        <w:rPr>
          <w:b/>
          <w:bCs/>
        </w:rPr>
        <w:br/>
      </w:r>
      <w:r w:rsidRPr="00CC18D2">
        <w:rPr>
          <w:b/>
          <w:bCs/>
        </w:rPr>
        <w:br/>
      </w:r>
      <w:r w:rsidR="00CC18D2">
        <w:rPr>
          <w:b/>
          <w:bCs/>
        </w:rPr>
        <w:t xml:space="preserve">B. Nominations </w:t>
      </w:r>
      <w:r w:rsidR="00CC18D2">
        <w:rPr>
          <w:b/>
          <w:bCs/>
        </w:rPr>
        <w:br/>
      </w:r>
      <w:r w:rsidR="00002427">
        <w:rPr>
          <w:b/>
          <w:bCs/>
        </w:rPr>
        <w:t xml:space="preserve">Anonymous </w:t>
      </w:r>
      <w:r w:rsidR="00BF3AE6">
        <w:rPr>
          <w:b/>
          <w:bCs/>
        </w:rPr>
        <w:t xml:space="preserve">Nominations were made for Patricia Devlin to be chair and Joy to be vice chair. </w:t>
      </w:r>
      <w:r w:rsidR="00CC18D2">
        <w:rPr>
          <w:b/>
          <w:bCs/>
        </w:rPr>
        <w:br/>
      </w:r>
      <w:r w:rsidRPr="00CC18D2">
        <w:rPr>
          <w:b/>
          <w:bCs/>
        </w:rPr>
        <w:br/>
        <w:t xml:space="preserve">C. Election of Officers </w:t>
      </w:r>
      <w:r w:rsidR="00CC18D2" w:rsidRPr="00CC18D2">
        <w:rPr>
          <w:b/>
          <w:bCs/>
        </w:rPr>
        <w:br/>
        <w:t>Motion</w:t>
      </w:r>
      <w:r w:rsidR="00BF3AE6">
        <w:rPr>
          <w:b/>
          <w:bCs/>
        </w:rPr>
        <w:t xml:space="preserve"> to make Patricia Devlin Chair for 2023. </w:t>
      </w:r>
      <w:r w:rsidRPr="00CC18D2">
        <w:rPr>
          <w:b/>
          <w:bCs/>
        </w:rPr>
        <w:br/>
      </w:r>
      <w:r w:rsidR="00CC18D2" w:rsidRPr="00CC18D2">
        <w:rPr>
          <w:b/>
          <w:bCs/>
        </w:rPr>
        <w:t>Motion:</w:t>
      </w:r>
      <w:r w:rsidR="00BF3AE6">
        <w:rPr>
          <w:b/>
          <w:bCs/>
        </w:rPr>
        <w:t xml:space="preserve"> Schreffler</w:t>
      </w:r>
      <w:r w:rsidR="00CC18D2" w:rsidRPr="00CC18D2">
        <w:rPr>
          <w:b/>
          <w:bCs/>
        </w:rPr>
        <w:br/>
        <w:t>Second:</w:t>
      </w:r>
      <w:r w:rsidR="00BF3AE6">
        <w:rPr>
          <w:b/>
          <w:bCs/>
        </w:rPr>
        <w:t xml:space="preserve"> Baumgardner </w:t>
      </w:r>
      <w:r w:rsidR="00BF3AE6">
        <w:rPr>
          <w:b/>
          <w:bCs/>
        </w:rPr>
        <w:tab/>
      </w:r>
      <w:r w:rsidR="00BF3AE6">
        <w:rPr>
          <w:b/>
          <w:bCs/>
        </w:rPr>
        <w:tab/>
        <w:t>Vote: 3-0-1</w:t>
      </w:r>
    </w:p>
    <w:p w14:paraId="2121DF9F" w14:textId="77777777" w:rsidR="00BF3AE6" w:rsidRPr="00BF3AE6" w:rsidRDefault="00BF3AE6" w:rsidP="00BF3AE6">
      <w:pPr>
        <w:pStyle w:val="ListParagraph"/>
        <w:rPr>
          <w:b/>
          <w:bCs/>
        </w:rPr>
      </w:pPr>
    </w:p>
    <w:p w14:paraId="73D3C1C0" w14:textId="500E714E" w:rsidR="00DE298D" w:rsidRPr="00CC18D2" w:rsidRDefault="00BF3AE6" w:rsidP="00BF3AE6">
      <w:pPr>
        <w:pStyle w:val="ListParagraph"/>
        <w:ind w:left="1080"/>
        <w:rPr>
          <w:b/>
          <w:bCs/>
        </w:rPr>
      </w:pPr>
      <w:r>
        <w:rPr>
          <w:b/>
          <w:bCs/>
        </w:rPr>
        <w:t>Motion to make Joy Schreffler Vice Chair for 2023.</w:t>
      </w:r>
      <w:r>
        <w:rPr>
          <w:b/>
          <w:bCs/>
        </w:rPr>
        <w:br/>
        <w:t>Motion: Devlin</w:t>
      </w:r>
      <w:r>
        <w:rPr>
          <w:b/>
          <w:bCs/>
        </w:rPr>
        <w:br/>
        <w:t xml:space="preserve">Second: Baumgardner </w:t>
      </w:r>
      <w:r>
        <w:rPr>
          <w:b/>
          <w:bCs/>
        </w:rPr>
        <w:tab/>
      </w:r>
      <w:r>
        <w:rPr>
          <w:b/>
          <w:bCs/>
        </w:rPr>
        <w:tab/>
        <w:t>Vote: 3-0-1</w:t>
      </w:r>
      <w:r w:rsidR="00DE298D" w:rsidRPr="00CC18D2">
        <w:rPr>
          <w:b/>
          <w:bCs/>
        </w:rPr>
        <w:br/>
      </w:r>
      <w:r w:rsidR="00DE298D" w:rsidRPr="00CC18D2">
        <w:rPr>
          <w:b/>
          <w:bCs/>
        </w:rPr>
        <w:br/>
      </w:r>
    </w:p>
    <w:p w14:paraId="1DBCE859" w14:textId="77777777" w:rsidR="00DE298D" w:rsidRPr="002207D5" w:rsidRDefault="00DE298D" w:rsidP="00DE298D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 xml:space="preserve">APPROVAL OF MINUTES </w:t>
      </w:r>
    </w:p>
    <w:p w14:paraId="732A7313" w14:textId="6D48EA84" w:rsidR="00DE298D" w:rsidRDefault="00DE298D" w:rsidP="00DE298D">
      <w:pPr>
        <w:pStyle w:val="ListParagraph"/>
        <w:ind w:left="1080"/>
      </w:pPr>
      <w:r w:rsidRPr="000160B3">
        <w:t xml:space="preserve">The Planning Commission members reviewed and approved the minutes of the meeting held on </w:t>
      </w:r>
      <w:r>
        <w:t xml:space="preserve">December 27, 2022. </w:t>
      </w:r>
      <w:r w:rsidRPr="000160B3">
        <w:br/>
        <w:t>Motion:</w:t>
      </w:r>
      <w:r>
        <w:t xml:space="preserve"> </w:t>
      </w:r>
      <w:r w:rsidR="00BF3AE6">
        <w:t>Schreffler</w:t>
      </w:r>
      <w:r>
        <w:br/>
      </w:r>
      <w:r w:rsidRPr="000160B3">
        <w:t>Second:</w:t>
      </w:r>
      <w:r w:rsidR="00BF3AE6">
        <w:t xml:space="preserve"> Devlin</w:t>
      </w:r>
      <w:r>
        <w:tab/>
      </w:r>
      <w:r>
        <w:tab/>
      </w:r>
      <w:r w:rsidRPr="000160B3">
        <w:t>Vote:</w:t>
      </w:r>
      <w:r>
        <w:t xml:space="preserve"> </w:t>
      </w:r>
      <w:r w:rsidR="00BF3AE6">
        <w:t>4-0</w:t>
      </w:r>
    </w:p>
    <w:p w14:paraId="3E8D8A73" w14:textId="77777777" w:rsidR="00DE298D" w:rsidRPr="000160B3" w:rsidRDefault="00DE298D" w:rsidP="00DE298D">
      <w:pPr>
        <w:pStyle w:val="ListParagraph"/>
        <w:ind w:left="1080"/>
      </w:pPr>
    </w:p>
    <w:p w14:paraId="11ADBD50" w14:textId="6760EF47" w:rsidR="00DE298D" w:rsidRPr="00DE298D" w:rsidRDefault="00DE298D" w:rsidP="00DE298D">
      <w:pPr>
        <w:pStyle w:val="ListParagraph"/>
        <w:numPr>
          <w:ilvl w:val="0"/>
          <w:numId w:val="1"/>
        </w:numPr>
      </w:pPr>
      <w:r w:rsidRPr="000160B3">
        <w:rPr>
          <w:b/>
          <w:bCs/>
        </w:rPr>
        <w:t xml:space="preserve">NEW BUSINESS </w:t>
      </w:r>
      <w:r w:rsidRPr="00DE298D">
        <w:rPr>
          <w:b/>
          <w:bCs/>
        </w:rPr>
        <w:br/>
      </w:r>
    </w:p>
    <w:p w14:paraId="7E062EC9" w14:textId="69DB81D9" w:rsidR="00DE298D" w:rsidRPr="00DE298D" w:rsidRDefault="00DE298D" w:rsidP="00DE298D">
      <w:pPr>
        <w:pStyle w:val="ListParagraph"/>
        <w:numPr>
          <w:ilvl w:val="0"/>
          <w:numId w:val="1"/>
        </w:numPr>
      </w:pPr>
      <w:r w:rsidRPr="00BE71FC">
        <w:rPr>
          <w:b/>
          <w:bCs/>
        </w:rPr>
        <w:t xml:space="preserve">UNFINISHED BUSINESS </w:t>
      </w:r>
      <w:r w:rsidRPr="00BE71FC">
        <w:rPr>
          <w:b/>
          <w:bCs/>
        </w:rPr>
        <w:br/>
      </w:r>
      <w:r w:rsidRPr="0000322C">
        <w:t>A. Review the Monaghan Township Comprehensive Plan</w:t>
      </w:r>
      <w:r>
        <w:t xml:space="preserve"> Survey </w:t>
      </w:r>
      <w:r w:rsidRPr="00BE71FC">
        <w:rPr>
          <w:b/>
        </w:rPr>
        <w:t xml:space="preserve"> </w:t>
      </w:r>
      <w:r>
        <w:rPr>
          <w:b/>
        </w:rPr>
        <w:br/>
      </w:r>
    </w:p>
    <w:p w14:paraId="51446095" w14:textId="20C2BD0E" w:rsidR="00DE298D" w:rsidRPr="00EC3199" w:rsidRDefault="00DE298D" w:rsidP="00DE298D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 xml:space="preserve">Other Business – none </w:t>
      </w:r>
      <w:r w:rsidRPr="00BE71FC">
        <w:rPr>
          <w:b/>
        </w:rPr>
        <w:br/>
      </w:r>
    </w:p>
    <w:p w14:paraId="473A08A6" w14:textId="77777777" w:rsidR="00DE298D" w:rsidRPr="008002EC" w:rsidRDefault="00DE298D" w:rsidP="00DE298D">
      <w:pPr>
        <w:pStyle w:val="ListParagraph"/>
        <w:numPr>
          <w:ilvl w:val="0"/>
          <w:numId w:val="1"/>
        </w:numPr>
      </w:pPr>
      <w:r>
        <w:rPr>
          <w:b/>
          <w:bCs/>
        </w:rPr>
        <w:t>ADJ</w:t>
      </w:r>
      <w:r w:rsidRPr="00BE71FC">
        <w:rPr>
          <w:b/>
          <w:bCs/>
        </w:rPr>
        <w:t xml:space="preserve">OURNMENT </w:t>
      </w:r>
    </w:p>
    <w:p w14:paraId="186A9DF3" w14:textId="17F9C2FE" w:rsidR="00DE298D" w:rsidRDefault="00DE298D" w:rsidP="00BF3AE6">
      <w:pPr>
        <w:pStyle w:val="ListParagraph"/>
        <w:ind w:left="1080"/>
      </w:pPr>
      <w:r w:rsidRPr="008002EC">
        <w:t xml:space="preserve">Motion to adjourn meeting at </w:t>
      </w:r>
      <w:r w:rsidR="00BF3AE6">
        <w:t>7:55</w:t>
      </w:r>
      <w:r w:rsidRPr="008002EC">
        <w:t>PM.</w:t>
      </w:r>
      <w:r w:rsidRPr="008002EC">
        <w:br/>
        <w:t xml:space="preserve">Motion: </w:t>
      </w:r>
      <w:r w:rsidR="00BF3AE6">
        <w:t>Schreffler</w:t>
      </w:r>
      <w:r w:rsidRPr="008002EC">
        <w:br/>
        <w:t xml:space="preserve">Second: </w:t>
      </w:r>
      <w:r w:rsidR="00BF3AE6">
        <w:t>Baumgardner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BE71FC">
        <w:rPr>
          <w:b/>
          <w:bCs/>
        </w:rPr>
        <w:br/>
      </w:r>
      <w:r w:rsidRPr="000160B3">
        <w:t xml:space="preserve">Meeting adjourned at </w:t>
      </w:r>
      <w:r w:rsidR="00BF3AE6">
        <w:t>7:55</w:t>
      </w:r>
      <w:r>
        <w:t>PM</w:t>
      </w:r>
      <w:r w:rsidRPr="000160B3">
        <w:t>.</w:t>
      </w:r>
    </w:p>
    <w:p w14:paraId="4D3A3E5B" w14:textId="77777777" w:rsidR="00DE298D" w:rsidRPr="000160B3" w:rsidRDefault="00DE298D" w:rsidP="00DE298D">
      <w:pPr>
        <w:pStyle w:val="ListParagraph"/>
        <w:ind w:left="1080"/>
      </w:pPr>
    </w:p>
    <w:p w14:paraId="405A4F00" w14:textId="62B7BE1E" w:rsidR="000B51A6" w:rsidRDefault="00DE298D">
      <w:r w:rsidRPr="000160B3">
        <w:t xml:space="preserve">Respectfully submitted, </w:t>
      </w:r>
      <w:r w:rsidRPr="000160B3">
        <w:br/>
        <w:t xml:space="preserve">Chelssee Smith, Recording Secretary </w:t>
      </w:r>
      <w:r w:rsidRPr="000160B3">
        <w:br/>
        <w:t>Minutes approved at the meeting on __________________</w:t>
      </w:r>
      <w:r>
        <w:br/>
      </w:r>
      <w:r w:rsidRPr="000160B3">
        <w:br/>
        <w:t>____________________________________________</w:t>
      </w:r>
      <w:r w:rsidRPr="000160B3">
        <w:br/>
        <w:t xml:space="preserve">Chairman, Planning Commission. </w:t>
      </w:r>
    </w:p>
    <w:sectPr w:rsidR="000B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A7215"/>
    <w:multiLevelType w:val="hybridMultilevel"/>
    <w:tmpl w:val="F5B48314"/>
    <w:lvl w:ilvl="0" w:tplc="0ADAC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74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8D"/>
    <w:rsid w:val="00002427"/>
    <w:rsid w:val="000B51A6"/>
    <w:rsid w:val="000E6708"/>
    <w:rsid w:val="0098460B"/>
    <w:rsid w:val="00A3580F"/>
    <w:rsid w:val="00BF3AE6"/>
    <w:rsid w:val="00C74D1A"/>
    <w:rsid w:val="00CC18D2"/>
    <w:rsid w:val="00DE298D"/>
    <w:rsid w:val="00E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00BB"/>
  <w15:chartTrackingRefBased/>
  <w15:docId w15:val="{CD00DEA7-AB6E-4975-B39F-3ADF560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6</cp:revision>
  <cp:lastPrinted>2023-01-24T22:42:00Z</cp:lastPrinted>
  <dcterms:created xsi:type="dcterms:W3CDTF">2023-01-24T22:38:00Z</dcterms:created>
  <dcterms:modified xsi:type="dcterms:W3CDTF">2023-04-17T18:32:00Z</dcterms:modified>
</cp:coreProperties>
</file>