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936A1" w14:textId="70F40157" w:rsidR="008B43CC" w:rsidRPr="000160B3" w:rsidRDefault="008B43CC" w:rsidP="008B43CC">
      <w:pPr>
        <w:jc w:val="center"/>
        <w:rPr>
          <w:b/>
          <w:bCs/>
          <w:sz w:val="24"/>
          <w:szCs w:val="24"/>
        </w:rPr>
      </w:pPr>
      <w:r w:rsidRPr="000160B3">
        <w:rPr>
          <w:b/>
          <w:bCs/>
          <w:sz w:val="24"/>
          <w:szCs w:val="24"/>
        </w:rPr>
        <w:t xml:space="preserve">MONAGHAN TOWNSHIP </w:t>
      </w:r>
      <w:r w:rsidRPr="000160B3">
        <w:rPr>
          <w:b/>
          <w:bCs/>
          <w:sz w:val="24"/>
          <w:szCs w:val="24"/>
        </w:rPr>
        <w:br/>
        <w:t>PLANNING COMMISSION</w:t>
      </w:r>
      <w:r w:rsidRPr="000160B3">
        <w:rPr>
          <w:b/>
          <w:bCs/>
          <w:sz w:val="24"/>
          <w:szCs w:val="24"/>
        </w:rPr>
        <w:br/>
      </w:r>
      <w:r>
        <w:rPr>
          <w:b/>
          <w:bCs/>
          <w:sz w:val="24"/>
          <w:szCs w:val="24"/>
        </w:rPr>
        <w:t>February 28, 2023</w:t>
      </w:r>
      <w:r w:rsidRPr="000160B3">
        <w:rPr>
          <w:b/>
          <w:bCs/>
          <w:sz w:val="24"/>
          <w:szCs w:val="24"/>
        </w:rPr>
        <w:br/>
        <w:t>6:00 p.m.</w:t>
      </w:r>
    </w:p>
    <w:p w14:paraId="39E18320" w14:textId="7CB5A363" w:rsidR="008B43CC" w:rsidRPr="008B43CC" w:rsidRDefault="008B43CC" w:rsidP="008B43CC">
      <w:pPr>
        <w:pStyle w:val="ListParagraph"/>
        <w:numPr>
          <w:ilvl w:val="0"/>
          <w:numId w:val="1"/>
        </w:numPr>
        <w:rPr>
          <w:b/>
          <w:bCs/>
        </w:rPr>
      </w:pPr>
      <w:r w:rsidRPr="000160B3">
        <w:rPr>
          <w:b/>
          <w:bCs/>
        </w:rPr>
        <w:t xml:space="preserve">CALL TO ORDER </w:t>
      </w:r>
      <w:r w:rsidRPr="000160B3">
        <w:rPr>
          <w:b/>
          <w:bCs/>
        </w:rPr>
        <w:br/>
      </w:r>
      <w:r w:rsidRPr="000160B3">
        <w:t xml:space="preserve">Planning Commission </w:t>
      </w:r>
      <w:r w:rsidR="0075570B">
        <w:t xml:space="preserve">Vice </w:t>
      </w:r>
      <w:r w:rsidRPr="000160B3">
        <w:t>Chair</w:t>
      </w:r>
      <w:r w:rsidR="0075570B">
        <w:t xml:space="preserve"> Joy Schreffler </w:t>
      </w:r>
      <w:r w:rsidRPr="000160B3">
        <w:t>called the meeting to order at</w:t>
      </w:r>
      <w:r w:rsidR="0075570B">
        <w:t xml:space="preserve"> 6:05</w:t>
      </w:r>
      <w:r w:rsidRPr="000160B3">
        <w:t xml:space="preserve">pm in the meeting room of the Monaghan Township Municipal Building. Present were Tom Essig, Joy Schreffler, Jennifer Baumgardner, </w:t>
      </w:r>
      <w:r w:rsidR="0075570B">
        <w:t xml:space="preserve">and </w:t>
      </w:r>
      <w:r w:rsidRPr="000160B3">
        <w:t xml:space="preserve">Lynn Nester. </w:t>
      </w:r>
    </w:p>
    <w:p w14:paraId="1C9553C9" w14:textId="77777777" w:rsidR="008B43CC" w:rsidRPr="008B43CC" w:rsidRDefault="008B43CC" w:rsidP="008B43CC">
      <w:pPr>
        <w:pStyle w:val="ListParagraph"/>
        <w:ind w:left="1080"/>
        <w:rPr>
          <w:b/>
          <w:bCs/>
        </w:rPr>
      </w:pPr>
    </w:p>
    <w:p w14:paraId="25E88130" w14:textId="0BA77B37" w:rsidR="008B43CC" w:rsidRPr="008B43CC" w:rsidRDefault="008B43CC" w:rsidP="008B43CC">
      <w:pPr>
        <w:pStyle w:val="ListParagraph"/>
        <w:ind w:left="1080"/>
      </w:pPr>
      <w:r w:rsidRPr="008B43CC">
        <w:t xml:space="preserve">Also Present, Secretary Chelssee Smith and Zoning Officer </w:t>
      </w:r>
      <w:r>
        <w:t>Dominic Picarelli.</w:t>
      </w:r>
    </w:p>
    <w:p w14:paraId="58104D35" w14:textId="77777777" w:rsidR="008B43CC" w:rsidRDefault="008B43CC" w:rsidP="008B43CC">
      <w:pPr>
        <w:pStyle w:val="ListParagraph"/>
        <w:ind w:left="1080"/>
      </w:pPr>
    </w:p>
    <w:p w14:paraId="0E762BDC" w14:textId="085D21FB" w:rsidR="008B43CC" w:rsidRDefault="008B43CC" w:rsidP="0075570B">
      <w:pPr>
        <w:pStyle w:val="ListParagraph"/>
        <w:numPr>
          <w:ilvl w:val="0"/>
          <w:numId w:val="1"/>
        </w:numPr>
        <w:rPr>
          <w:b/>
          <w:bCs/>
        </w:rPr>
      </w:pPr>
      <w:r w:rsidRPr="002207D5">
        <w:rPr>
          <w:b/>
          <w:bCs/>
        </w:rPr>
        <w:t>PUBLIC COMMENT</w:t>
      </w:r>
      <w:r w:rsidR="0075570B">
        <w:rPr>
          <w:b/>
          <w:bCs/>
        </w:rPr>
        <w:t xml:space="preserve">- NONE </w:t>
      </w:r>
    </w:p>
    <w:p w14:paraId="77ED4B42" w14:textId="77777777" w:rsidR="0075570B" w:rsidRPr="0075570B" w:rsidRDefault="0075570B" w:rsidP="0075570B">
      <w:pPr>
        <w:pStyle w:val="ListParagraph"/>
        <w:ind w:left="1080"/>
        <w:rPr>
          <w:b/>
          <w:bCs/>
        </w:rPr>
      </w:pPr>
    </w:p>
    <w:p w14:paraId="667D61D9" w14:textId="77777777" w:rsidR="008B43CC" w:rsidRPr="002207D5" w:rsidRDefault="008B43CC" w:rsidP="008B43CC">
      <w:pPr>
        <w:pStyle w:val="ListParagraph"/>
        <w:numPr>
          <w:ilvl w:val="0"/>
          <w:numId w:val="1"/>
        </w:numPr>
        <w:rPr>
          <w:b/>
          <w:bCs/>
        </w:rPr>
      </w:pPr>
      <w:r w:rsidRPr="002207D5">
        <w:rPr>
          <w:b/>
          <w:bCs/>
        </w:rPr>
        <w:t xml:space="preserve">APPROVAL OF MINUTES </w:t>
      </w:r>
    </w:p>
    <w:p w14:paraId="731FB43F" w14:textId="19497C54" w:rsidR="008B43CC" w:rsidRDefault="008B43CC" w:rsidP="008B43CC">
      <w:pPr>
        <w:pStyle w:val="ListParagraph"/>
        <w:ind w:left="1080"/>
      </w:pPr>
      <w:r w:rsidRPr="000160B3">
        <w:t>The Planning Commission members reviewed and approved the minutes</w:t>
      </w:r>
      <w:r w:rsidR="0075570B">
        <w:t xml:space="preserve"> with minor changes</w:t>
      </w:r>
      <w:r w:rsidRPr="000160B3">
        <w:t xml:space="preserve"> </w:t>
      </w:r>
      <w:r w:rsidR="0075570B">
        <w:t>for the</w:t>
      </w:r>
      <w:r w:rsidRPr="000160B3">
        <w:t xml:space="preserve"> meeting held on </w:t>
      </w:r>
      <w:r>
        <w:t xml:space="preserve">January 24, 2023. </w:t>
      </w:r>
      <w:r w:rsidRPr="000160B3">
        <w:br/>
        <w:t>Motion:</w:t>
      </w:r>
      <w:r>
        <w:t xml:space="preserve"> </w:t>
      </w:r>
      <w:r w:rsidR="0075570B">
        <w:t>Baumgardner</w:t>
      </w:r>
      <w:r>
        <w:br/>
      </w:r>
      <w:r w:rsidRPr="000160B3">
        <w:t>Second:</w:t>
      </w:r>
      <w:r w:rsidR="0075570B">
        <w:t xml:space="preserve"> Essig</w:t>
      </w:r>
      <w:r w:rsidRPr="000160B3">
        <w:tab/>
      </w:r>
      <w:r>
        <w:tab/>
      </w:r>
      <w:r w:rsidRPr="000160B3">
        <w:t>Vote:</w:t>
      </w:r>
      <w:r>
        <w:t xml:space="preserve"> </w:t>
      </w:r>
      <w:r w:rsidR="0075570B">
        <w:t>4-0</w:t>
      </w:r>
    </w:p>
    <w:p w14:paraId="2252BCBD" w14:textId="77777777" w:rsidR="008B43CC" w:rsidRPr="000160B3" w:rsidRDefault="008B43CC" w:rsidP="008B43CC">
      <w:pPr>
        <w:pStyle w:val="ListParagraph"/>
        <w:ind w:left="1080"/>
      </w:pPr>
    </w:p>
    <w:p w14:paraId="5B1F6F35" w14:textId="0707546E" w:rsidR="008B43CC" w:rsidRDefault="008B43CC" w:rsidP="008B43CC">
      <w:pPr>
        <w:pStyle w:val="ListParagraph"/>
        <w:numPr>
          <w:ilvl w:val="0"/>
          <w:numId w:val="1"/>
        </w:numPr>
      </w:pPr>
      <w:r w:rsidRPr="000160B3">
        <w:rPr>
          <w:b/>
          <w:bCs/>
        </w:rPr>
        <w:t xml:space="preserve">NEW BUSINESS </w:t>
      </w:r>
      <w:r>
        <w:rPr>
          <w:b/>
          <w:bCs/>
        </w:rPr>
        <w:br/>
      </w:r>
      <w:r>
        <w:t>A.</w:t>
      </w:r>
      <w:r w:rsidR="0075570B">
        <w:t xml:space="preserve"> S Lewisberry Rd – speed monitoring. </w:t>
      </w:r>
    </w:p>
    <w:p w14:paraId="4A7C937E" w14:textId="5FF76C4C" w:rsidR="008B43CC" w:rsidRDefault="0075570B" w:rsidP="0075570B">
      <w:pPr>
        <w:pStyle w:val="ListParagraph"/>
        <w:ind w:left="1080"/>
      </w:pPr>
      <w:r w:rsidRPr="0075570B">
        <w:t xml:space="preserve">Tom Essig commented on how effective the speed trailer is and that he has seen a lot more police presence on that road. </w:t>
      </w:r>
    </w:p>
    <w:p w14:paraId="3202866A" w14:textId="77777777" w:rsidR="0075570B" w:rsidRPr="0060734D" w:rsidRDefault="0075570B" w:rsidP="0075570B">
      <w:pPr>
        <w:pStyle w:val="ListParagraph"/>
        <w:ind w:left="1080"/>
      </w:pPr>
    </w:p>
    <w:p w14:paraId="1AE55EEF" w14:textId="14D478DA" w:rsidR="008B43CC" w:rsidRDefault="008B43CC" w:rsidP="008B43CC">
      <w:pPr>
        <w:pStyle w:val="ListParagraph"/>
        <w:numPr>
          <w:ilvl w:val="0"/>
          <w:numId w:val="1"/>
        </w:numPr>
        <w:rPr>
          <w:b/>
          <w:bCs/>
        </w:rPr>
      </w:pPr>
      <w:r w:rsidRPr="000160B3">
        <w:rPr>
          <w:b/>
          <w:bCs/>
        </w:rPr>
        <w:t xml:space="preserve">OTHER BUSINESS </w:t>
      </w:r>
    </w:p>
    <w:p w14:paraId="362CF7F2" w14:textId="77777777" w:rsidR="0075570B" w:rsidRPr="0075570B" w:rsidRDefault="0075570B" w:rsidP="0075570B">
      <w:pPr>
        <w:pStyle w:val="ListParagraph"/>
        <w:ind w:left="1080"/>
        <w:rPr>
          <w:b/>
          <w:bCs/>
        </w:rPr>
      </w:pPr>
    </w:p>
    <w:p w14:paraId="6C77BCF4" w14:textId="3536CEF9" w:rsidR="008B43CC" w:rsidRPr="0075570B" w:rsidRDefault="008B43CC" w:rsidP="008B43CC">
      <w:pPr>
        <w:pStyle w:val="ListParagraph"/>
        <w:numPr>
          <w:ilvl w:val="0"/>
          <w:numId w:val="1"/>
        </w:numPr>
      </w:pPr>
      <w:r w:rsidRPr="00BE71FC">
        <w:rPr>
          <w:b/>
          <w:bCs/>
        </w:rPr>
        <w:t xml:space="preserve">UNFINISHED BUSINESS </w:t>
      </w:r>
      <w:r w:rsidRPr="00BE71FC">
        <w:rPr>
          <w:b/>
          <w:bCs/>
        </w:rPr>
        <w:br/>
      </w:r>
      <w:r w:rsidRPr="0000322C">
        <w:t>A. Review the Monaghan Township Comprehensive Plan</w:t>
      </w:r>
      <w:r>
        <w:t xml:space="preserve"> Survey </w:t>
      </w:r>
      <w:r w:rsidRPr="00BE71FC">
        <w:rPr>
          <w:b/>
        </w:rPr>
        <w:t xml:space="preserve"> </w:t>
      </w:r>
    </w:p>
    <w:p w14:paraId="5DE1FE55" w14:textId="01AF06E1" w:rsidR="0075570B" w:rsidRDefault="0075570B" w:rsidP="0075570B">
      <w:pPr>
        <w:pStyle w:val="ListParagraph"/>
        <w:ind w:left="1080"/>
      </w:pPr>
      <w:r>
        <w:t xml:space="preserve">Board of Supervisors Chair Tracy Pawelski spoke about the comprehensive plan action program summary. She talked about the differences and similarities between the Planning Commission review and the Board of Supervisors review. </w:t>
      </w:r>
    </w:p>
    <w:p w14:paraId="32A792C5" w14:textId="61B66FC6" w:rsidR="0075570B" w:rsidRDefault="0075570B" w:rsidP="0075570B">
      <w:pPr>
        <w:pStyle w:val="ListParagraph"/>
        <w:ind w:left="1080"/>
      </w:pPr>
    </w:p>
    <w:p w14:paraId="0F071A69" w14:textId="0006EE58" w:rsidR="000919AC" w:rsidRDefault="0075570B" w:rsidP="00BA037B">
      <w:pPr>
        <w:pStyle w:val="ListParagraph"/>
        <w:ind w:left="1080"/>
      </w:pPr>
      <w:r>
        <w:t>The Planning Commission spoke on next steps moving forward and went through some of</w:t>
      </w:r>
      <w:r w:rsidR="00BA037B">
        <w:t xml:space="preserve"> the action items again to see what should stay or be removed and what priority level it should be. </w:t>
      </w:r>
    </w:p>
    <w:p w14:paraId="12AEFB0E" w14:textId="77777777" w:rsidR="0075570B" w:rsidRPr="00EC3199" w:rsidRDefault="0075570B" w:rsidP="0075570B">
      <w:pPr>
        <w:pStyle w:val="ListParagraph"/>
        <w:ind w:left="1080"/>
      </w:pPr>
    </w:p>
    <w:p w14:paraId="4898DD71" w14:textId="77777777" w:rsidR="008B43CC" w:rsidRPr="008002EC" w:rsidRDefault="008B43CC" w:rsidP="008B43CC">
      <w:pPr>
        <w:pStyle w:val="ListParagraph"/>
        <w:numPr>
          <w:ilvl w:val="0"/>
          <w:numId w:val="1"/>
        </w:numPr>
      </w:pPr>
      <w:r>
        <w:rPr>
          <w:b/>
          <w:bCs/>
        </w:rPr>
        <w:t>ADJ</w:t>
      </w:r>
      <w:r w:rsidRPr="00BE71FC">
        <w:rPr>
          <w:b/>
          <w:bCs/>
        </w:rPr>
        <w:t xml:space="preserve">OURNMENT </w:t>
      </w:r>
    </w:p>
    <w:p w14:paraId="6BCE11F0" w14:textId="77777777" w:rsidR="00BA037B" w:rsidRDefault="008B43CC" w:rsidP="00BA037B">
      <w:pPr>
        <w:pStyle w:val="ListParagraph"/>
        <w:ind w:left="1080"/>
        <w:rPr>
          <w:b/>
          <w:bCs/>
        </w:rPr>
      </w:pPr>
      <w:r w:rsidRPr="008002EC">
        <w:t>Motion to adjourn meeting at 8:25PM.</w:t>
      </w:r>
      <w:r w:rsidRPr="008002EC">
        <w:br/>
        <w:t>Motion: Baumgardner</w:t>
      </w:r>
      <w:r w:rsidRPr="008002EC">
        <w:br/>
        <w:t>Second: Nester</w:t>
      </w:r>
      <w:r>
        <w:rPr>
          <w:b/>
          <w:bCs/>
        </w:rPr>
        <w:t xml:space="preserve"> </w:t>
      </w:r>
    </w:p>
    <w:p w14:paraId="4DADD98D" w14:textId="77777777" w:rsidR="00BA037B" w:rsidRDefault="008B43CC" w:rsidP="00BA037B">
      <w:pPr>
        <w:pStyle w:val="ListParagraph"/>
        <w:ind w:left="1080"/>
      </w:pPr>
      <w:r w:rsidRPr="00BA037B">
        <w:rPr>
          <w:b/>
          <w:bCs/>
        </w:rPr>
        <w:br/>
      </w:r>
      <w:r w:rsidRPr="000160B3">
        <w:t xml:space="preserve">Meeting adjourned at </w:t>
      </w:r>
      <w:r>
        <w:t>8:25PM</w:t>
      </w:r>
      <w:r w:rsidRPr="000160B3">
        <w:t>.</w:t>
      </w:r>
    </w:p>
    <w:p w14:paraId="5C633755" w14:textId="360A8C1C" w:rsidR="008B43CC" w:rsidRPr="00BA037B" w:rsidRDefault="008B43CC" w:rsidP="00BA037B">
      <w:pPr>
        <w:pStyle w:val="ListParagraph"/>
        <w:ind w:left="1080"/>
        <w:rPr>
          <w:b/>
          <w:bCs/>
        </w:rPr>
      </w:pPr>
      <w:r w:rsidRPr="000160B3">
        <w:lastRenderedPageBreak/>
        <w:t xml:space="preserve">Respectfully submitted, </w:t>
      </w:r>
      <w:r w:rsidRPr="000160B3">
        <w:br/>
        <w:t xml:space="preserve">Chelssee Smith, Recording Secretary </w:t>
      </w:r>
      <w:r w:rsidRPr="000160B3">
        <w:br/>
        <w:t>Minutes approved at the meeting on __________________</w:t>
      </w:r>
      <w:r>
        <w:br/>
      </w:r>
      <w:r w:rsidRPr="000160B3">
        <w:br/>
        <w:t>____________________________________________</w:t>
      </w:r>
      <w:r w:rsidRPr="000160B3">
        <w:br/>
        <w:t xml:space="preserve">Chairman, Planning Commission. </w:t>
      </w:r>
    </w:p>
    <w:p w14:paraId="679F8F80" w14:textId="77777777" w:rsidR="003A5B75" w:rsidRDefault="003A5B75"/>
    <w:sectPr w:rsidR="003A5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A7215"/>
    <w:multiLevelType w:val="hybridMultilevel"/>
    <w:tmpl w:val="F5B48314"/>
    <w:lvl w:ilvl="0" w:tplc="0ADACC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9549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3CC"/>
    <w:rsid w:val="000919AC"/>
    <w:rsid w:val="003A5B75"/>
    <w:rsid w:val="0075570B"/>
    <w:rsid w:val="008B43CC"/>
    <w:rsid w:val="00BA0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2C97"/>
  <w15:chartTrackingRefBased/>
  <w15:docId w15:val="{13E903C1-8E9A-484B-A41A-536EA332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3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Chelssee Smith</dc:creator>
  <cp:keywords/>
  <dc:description/>
  <cp:lastModifiedBy>Chelssee Smith</cp:lastModifiedBy>
  <cp:revision>2</cp:revision>
  <dcterms:created xsi:type="dcterms:W3CDTF">2023-02-28T22:47:00Z</dcterms:created>
  <dcterms:modified xsi:type="dcterms:W3CDTF">2023-04-18T19:06:00Z</dcterms:modified>
</cp:coreProperties>
</file>