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EA44" w14:textId="77777777" w:rsidR="0088119C" w:rsidRPr="0088119C" w:rsidRDefault="0088119C" w:rsidP="0088119C">
      <w:pPr>
        <w:widowControl w:val="0"/>
        <w:tabs>
          <w:tab w:val="left" w:pos="0"/>
          <w:tab w:val="center" w:pos="4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MONAGHAN TOWNSHIP BOARD OF SUPERVISORS</w:t>
      </w:r>
    </w:p>
    <w:p w14:paraId="4D7CF5C3" w14:textId="5BE0044B" w:rsidR="0088119C" w:rsidRPr="0088119C" w:rsidRDefault="0088119C" w:rsidP="0088119C">
      <w:pPr>
        <w:tabs>
          <w:tab w:val="left" w:pos="0"/>
          <w:tab w:val="center" w:pos="4680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>March 11</w:t>
      </w: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, 2024, MINUTES</w:t>
      </w:r>
    </w:p>
    <w:p w14:paraId="4DED297C" w14:textId="77777777" w:rsidR="0088119C" w:rsidRPr="0088119C" w:rsidRDefault="0088119C" w:rsidP="0088119C">
      <w:pPr>
        <w:tabs>
          <w:tab w:val="left" w:pos="0"/>
          <w:tab w:val="center" w:pos="4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6:00 p.m.</w:t>
      </w:r>
    </w:p>
    <w:p w14:paraId="1E5D4640" w14:textId="77777777" w:rsidR="0088119C" w:rsidRPr="0088119C" w:rsidRDefault="0088119C" w:rsidP="0088119C">
      <w:pPr>
        <w:widowControl w:val="0"/>
        <w:tabs>
          <w:tab w:val="left" w:pos="0"/>
          <w:tab w:val="center" w:pos="4680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Pledge to the Flag</w:t>
      </w:r>
    </w:p>
    <w:p w14:paraId="7B5CD4AC" w14:textId="77777777" w:rsidR="0088119C" w:rsidRPr="0088119C" w:rsidRDefault="0088119C" w:rsidP="0088119C">
      <w:pPr>
        <w:tabs>
          <w:tab w:val="left" w:pos="0"/>
          <w:tab w:val="center" w:pos="4680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3357B901" w14:textId="77777777" w:rsidR="0088119C" w:rsidRPr="0088119C" w:rsidRDefault="0088119C" w:rsidP="0088119C">
      <w:pPr>
        <w:widowControl w:val="0"/>
        <w:tabs>
          <w:tab w:val="left" w:pos="0"/>
          <w:tab w:val="center" w:pos="4680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I.         CALL TO ORDER</w:t>
      </w:r>
    </w:p>
    <w:p w14:paraId="47613234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i/>
          <w:kern w:val="0"/>
          <w:szCs w:val="20"/>
          <w14:ligatures w14:val="none"/>
        </w:rPr>
        <w:tab/>
      </w:r>
    </w:p>
    <w:p w14:paraId="76CFE2BC" w14:textId="32C3E31E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Chairman Pawelski called the regular meeting to order at 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>6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p.m. in the meeting room of the offices of Monaghan Township. Also present were Vice Chair Schreffler and Supervisor Allen. </w:t>
      </w:r>
    </w:p>
    <w:p w14:paraId="203A2B14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72935D94" w14:textId="1FECBF41" w:rsidR="0088119C" w:rsidRPr="0088119C" w:rsidRDefault="0088119C" w:rsidP="008811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>Also present were Secretary/Treasurer Chelssee Smith, Township Engineer Dan Perva and Township Solicitor Frank Sluzis.</w:t>
      </w:r>
    </w:p>
    <w:p w14:paraId="1A79E344" w14:textId="77777777" w:rsidR="0088119C" w:rsidRPr="0088119C" w:rsidRDefault="0088119C" w:rsidP="008811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51105BC7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  <w:t>II.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PUBLIC SAFETY REPORT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br/>
        <w:t>Motion to approve report from the Carroll Township Police Department.</w:t>
      </w:r>
    </w:p>
    <w:p w14:paraId="7B9DC458" w14:textId="6F75583C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Motion: 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Allen 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br/>
        <w:t>Second: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Schreffler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Vote: 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>3-0</w:t>
      </w:r>
    </w:p>
    <w:p w14:paraId="6E82691D" w14:textId="77777777" w:rsidR="0088119C" w:rsidRPr="0088119C" w:rsidRDefault="0088119C" w:rsidP="008811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</w:p>
    <w:p w14:paraId="1C077533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III.</w:t>
      </w: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>APPROVAL OF MINUTES</w:t>
      </w:r>
    </w:p>
    <w:p w14:paraId="4535879A" w14:textId="26A23153" w:rsidR="0088119C" w:rsidRPr="00E53C1F" w:rsidRDefault="0088119C" w:rsidP="00E53C1F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E53C1F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February 12, 2024,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>m</w:t>
      </w:r>
      <w:r w:rsidRPr="00E53C1F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eeting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>m</w:t>
      </w:r>
      <w:r w:rsidRPr="00E53C1F">
        <w:rPr>
          <w:rFonts w:ascii="Times New Roman" w:eastAsia="Times New Roman" w:hAnsi="Times New Roman" w:cs="Times New Roman"/>
          <w:kern w:val="0"/>
          <w:szCs w:val="20"/>
          <w14:ligatures w14:val="none"/>
        </w:rPr>
        <w:t>inutes</w:t>
      </w:r>
    </w:p>
    <w:p w14:paraId="58753453" w14:textId="5425DDD2" w:rsidR="00E53C1F" w:rsidRPr="00E53C1F" w:rsidRDefault="00E53C1F" w:rsidP="00E53C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Motion to approve the February 12, 2024,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>m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eeting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>m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inutes. </w:t>
      </w:r>
    </w:p>
    <w:p w14:paraId="67119100" w14:textId="2531B98C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Motion: 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>Schreffler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br/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Second: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Allen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Vote: 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>3-0</w:t>
      </w:r>
    </w:p>
    <w:p w14:paraId="27F48FD5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6C3EA841" w14:textId="261A2E39" w:rsid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  <w:t xml:space="preserve">IV. </w:t>
      </w:r>
      <w:r w:rsidRPr="0088119C"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  <w:tab/>
        <w:t xml:space="preserve">PUBLIC COMMENT </w:t>
      </w:r>
      <w:r w:rsidRPr="0088119C"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  <w:br/>
      </w:r>
      <w:r w:rsidR="00AE377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Mark </w:t>
      </w:r>
      <w:proofErr w:type="spellStart"/>
      <w:r w:rsidR="00AE377C">
        <w:rPr>
          <w:rFonts w:ascii="Times New Roman" w:eastAsia="Times New Roman" w:hAnsi="Times New Roman" w:cs="Times New Roman"/>
          <w:kern w:val="0"/>
          <w:szCs w:val="20"/>
          <w14:ligatures w14:val="none"/>
        </w:rPr>
        <w:t>Mccurdy</w:t>
      </w:r>
      <w:proofErr w:type="spellEnd"/>
      <w:r w:rsidR="00AE377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, 125 Chestnut Grove </w:t>
      </w:r>
      <w:proofErr w:type="gramStart"/>
      <w:r w:rsidR="00AE377C">
        <w:rPr>
          <w:rFonts w:ascii="Times New Roman" w:eastAsia="Times New Roman" w:hAnsi="Times New Roman" w:cs="Times New Roman"/>
          <w:kern w:val="0"/>
          <w:szCs w:val="20"/>
          <w14:ligatures w14:val="none"/>
        </w:rPr>
        <w:t>Rd</w:t>
      </w:r>
      <w:proofErr w:type="gramEnd"/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and a resident of Carroll Township</w:t>
      </w:r>
      <w:r w:rsidR="00AE377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,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>o</w:t>
      </w:r>
      <w:r w:rsidR="00AE377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wns property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>adjacent</w:t>
      </w:r>
      <w:r w:rsidR="00AE377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>to</w:t>
      </w:r>
      <w:r w:rsidR="00E53C1F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proofErr w:type="spellStart"/>
      <w:r w:rsidR="00E53C1F">
        <w:rPr>
          <w:rFonts w:ascii="Times New Roman" w:eastAsia="Times New Roman" w:hAnsi="Times New Roman" w:cs="Times New Roman"/>
          <w:kern w:val="0"/>
          <w:szCs w:val="20"/>
          <w14:ligatures w14:val="none"/>
        </w:rPr>
        <w:t>Memphord</w:t>
      </w:r>
      <w:proofErr w:type="spellEnd"/>
      <w:r w:rsidR="00E53C1F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Estates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.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Mr. McCurdy would like to enter his property from the Monaghan Township side in order to timber his trees. 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He brought in paperwork for a </w:t>
      </w:r>
      <w:r w:rsidR="00AE377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temporary easement to get to </w:t>
      </w:r>
      <w:r w:rsidR="00E53C1F">
        <w:rPr>
          <w:rFonts w:ascii="Times New Roman" w:eastAsia="Times New Roman" w:hAnsi="Times New Roman" w:cs="Times New Roman"/>
          <w:kern w:val="0"/>
          <w:szCs w:val="20"/>
          <w14:ligatures w14:val="none"/>
        </w:rPr>
        <w:t>his</w:t>
      </w:r>
      <w:r w:rsidR="00AE377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property 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for </w:t>
      </w:r>
      <w:r w:rsidR="00AE377C">
        <w:rPr>
          <w:rFonts w:ascii="Times New Roman" w:eastAsia="Times New Roman" w:hAnsi="Times New Roman" w:cs="Times New Roman"/>
          <w:kern w:val="0"/>
          <w:szCs w:val="20"/>
          <w14:ligatures w14:val="none"/>
        </w:rPr>
        <w:t>30 days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. The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>B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oard of Supervisors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asked </w:t>
      </w:r>
      <w:r w:rsidR="00AE377C">
        <w:rPr>
          <w:rFonts w:ascii="Times New Roman" w:eastAsia="Times New Roman" w:hAnsi="Times New Roman" w:cs="Times New Roman"/>
          <w:kern w:val="0"/>
          <w:szCs w:val="20"/>
          <w14:ligatures w14:val="none"/>
        </w:rPr>
        <w:t>Dan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Perva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>, township engineer</w:t>
      </w:r>
      <w:r w:rsidR="00E53C1F">
        <w:rPr>
          <w:rFonts w:ascii="Times New Roman" w:eastAsia="Times New Roman" w:hAnsi="Times New Roman" w:cs="Times New Roman"/>
          <w:kern w:val="0"/>
          <w:szCs w:val="20"/>
          <w14:ligatures w14:val="none"/>
        </w:rPr>
        <w:t>,</w:t>
      </w:r>
      <w:r w:rsidR="00AE377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to look </w:t>
      </w:r>
      <w:r w:rsidR="00E53C1F">
        <w:rPr>
          <w:rFonts w:ascii="Times New Roman" w:eastAsia="Times New Roman" w:hAnsi="Times New Roman" w:cs="Times New Roman"/>
          <w:kern w:val="0"/>
          <w:szCs w:val="20"/>
          <w14:ligatures w14:val="none"/>
        </w:rPr>
        <w:t>over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the documents,</w:t>
      </w:r>
      <w:r w:rsidR="00E53C1F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but he explain</w:t>
      </w:r>
      <w:r w:rsidR="00963B7F">
        <w:rPr>
          <w:rFonts w:ascii="Times New Roman" w:eastAsia="Times New Roman" w:hAnsi="Times New Roman" w:cs="Times New Roman"/>
          <w:kern w:val="0"/>
          <w:szCs w:val="20"/>
          <w14:ligatures w14:val="none"/>
        </w:rPr>
        <w:t>ed</w:t>
      </w:r>
      <w:r w:rsidR="00E53C1F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that the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>T</w:t>
      </w:r>
      <w:r w:rsidR="00E53C1F">
        <w:rPr>
          <w:rFonts w:ascii="Times New Roman" w:eastAsia="Times New Roman" w:hAnsi="Times New Roman" w:cs="Times New Roman"/>
          <w:kern w:val="0"/>
          <w:szCs w:val="20"/>
          <w14:ligatures w14:val="none"/>
        </w:rPr>
        <w:t>ownship doesn’t own the property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. It is owned by an </w:t>
      </w:r>
      <w:r w:rsidR="00E53C1F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HOA for </w:t>
      </w:r>
      <w:proofErr w:type="spellStart"/>
      <w:r w:rsidR="00E53C1F">
        <w:rPr>
          <w:rFonts w:ascii="Times New Roman" w:eastAsia="Times New Roman" w:hAnsi="Times New Roman" w:cs="Times New Roman"/>
          <w:kern w:val="0"/>
          <w:szCs w:val="20"/>
          <w14:ligatures w14:val="none"/>
        </w:rPr>
        <w:t>Memphord</w:t>
      </w:r>
      <w:proofErr w:type="spellEnd"/>
      <w:r w:rsidR="00E53C1F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Estates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that no longer </w:t>
      </w:r>
      <w:r w:rsidR="00E53C1F">
        <w:rPr>
          <w:rFonts w:ascii="Times New Roman" w:eastAsia="Times New Roman" w:hAnsi="Times New Roman" w:cs="Times New Roman"/>
          <w:kern w:val="0"/>
          <w:szCs w:val="20"/>
          <w14:ligatures w14:val="none"/>
        </w:rPr>
        <w:t>exists</w:t>
      </w:r>
      <w:r w:rsidR="00AE377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. </w:t>
      </w:r>
    </w:p>
    <w:p w14:paraId="2E602F12" w14:textId="26A3F21E" w:rsidR="0088119C" w:rsidRDefault="00017253" w:rsidP="00AE37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</w:p>
    <w:p w14:paraId="7A8C3313" w14:textId="78EAB9B7" w:rsidR="00017253" w:rsidRDefault="00017253" w:rsidP="000172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>Shawn Harring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>,</w:t>
      </w:r>
      <w:r w:rsidR="00EE0B06" w:rsidDel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201 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>Big Oak Rd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, reported that the 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30MPH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>s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>peed limit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near his house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>is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>laying</w:t>
      </w:r>
      <w:proofErr w:type="gramEnd"/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>alongside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road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>. He wanted to make the road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>crew aware so th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>at it can be fixed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. </w:t>
      </w:r>
    </w:p>
    <w:p w14:paraId="3AC9C990" w14:textId="77777777" w:rsidR="0088119C" w:rsidRPr="0088119C" w:rsidRDefault="0088119C" w:rsidP="001B5F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</w:pPr>
    </w:p>
    <w:p w14:paraId="6A466E34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  <w:t xml:space="preserve">V. </w:t>
      </w:r>
      <w:r w:rsidRPr="0088119C"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  <w:tab/>
        <w:t xml:space="preserve">PERSONS TO BE HEARD – None </w:t>
      </w:r>
    </w:p>
    <w:p w14:paraId="2AFEB960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091A74B7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  <w:t>VI.</w:t>
      </w:r>
      <w:r w:rsidRPr="0088119C"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  <w:tab/>
        <w:t xml:space="preserve">SUBDIVISIONS/LAND DEVELOPMENT – None </w:t>
      </w:r>
    </w:p>
    <w:p w14:paraId="56FC45FA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</w:pPr>
    </w:p>
    <w:p w14:paraId="27157C30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VII.</w:t>
      </w: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>TREASURER’S REPORT</w:t>
      </w:r>
    </w:p>
    <w:p w14:paraId="7E49F448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The Board reviewed the Treasurer’s Report.</w:t>
      </w:r>
    </w:p>
    <w:p w14:paraId="762D6CDB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Motion to accept the Treasurer’s Report.</w:t>
      </w:r>
    </w:p>
    <w:p w14:paraId="47B613C1" w14:textId="68FDD3AB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Motion: </w:t>
      </w:r>
      <w:r w:rsidR="00017253">
        <w:rPr>
          <w:rFonts w:ascii="Times New Roman" w:eastAsia="Times New Roman" w:hAnsi="Times New Roman" w:cs="Times New Roman"/>
          <w:kern w:val="0"/>
          <w:szCs w:val="20"/>
          <w14:ligatures w14:val="none"/>
        </w:rPr>
        <w:t>Schreffler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br/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Second: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="00017253">
        <w:rPr>
          <w:rFonts w:ascii="Times New Roman" w:eastAsia="Times New Roman" w:hAnsi="Times New Roman" w:cs="Times New Roman"/>
          <w:kern w:val="0"/>
          <w:szCs w:val="20"/>
          <w14:ligatures w14:val="none"/>
        </w:rPr>
        <w:t>Allen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Vote: </w:t>
      </w:r>
      <w:r w:rsidR="00017253">
        <w:rPr>
          <w:rFonts w:ascii="Times New Roman" w:eastAsia="Times New Roman" w:hAnsi="Times New Roman" w:cs="Times New Roman"/>
          <w:kern w:val="0"/>
          <w:szCs w:val="20"/>
          <w14:ligatures w14:val="none"/>
        </w:rPr>
        <w:t>3-0</w:t>
      </w:r>
    </w:p>
    <w:p w14:paraId="2F20B93E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156F491B" w14:textId="42B30AE8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Motion for the Credit Card Payment for 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February for 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>$</w:t>
      </w:r>
      <w:r w:rsidR="00017253">
        <w:rPr>
          <w:rFonts w:ascii="Times New Roman" w:eastAsia="Times New Roman" w:hAnsi="Times New Roman" w:cs="Times New Roman"/>
          <w:kern w:val="0"/>
          <w:szCs w:val="20"/>
          <w14:ligatures w14:val="none"/>
        </w:rPr>
        <w:t>1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>,</w:t>
      </w:r>
      <w:r w:rsidR="00017253">
        <w:rPr>
          <w:rFonts w:ascii="Times New Roman" w:eastAsia="Times New Roman" w:hAnsi="Times New Roman" w:cs="Times New Roman"/>
          <w:kern w:val="0"/>
          <w:szCs w:val="20"/>
          <w14:ligatures w14:val="none"/>
        </w:rPr>
        <w:t>460.25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. </w:t>
      </w:r>
    </w:p>
    <w:p w14:paraId="69545285" w14:textId="52FCB96A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>Motion</w:t>
      </w:r>
      <w:r w:rsidR="00017253">
        <w:rPr>
          <w:rFonts w:ascii="Times New Roman" w:eastAsia="Times New Roman" w:hAnsi="Times New Roman" w:cs="Times New Roman"/>
          <w:kern w:val="0"/>
          <w:szCs w:val="20"/>
          <w14:ligatures w14:val="none"/>
        </w:rPr>
        <w:t>: Allen</w:t>
      </w:r>
    </w:p>
    <w:p w14:paraId="62EE9D9E" w14:textId="1675327D" w:rsid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>Second:</w:t>
      </w:r>
      <w:r w:rsidR="0001725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Schreffler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Vote: </w:t>
      </w:r>
      <w:r w:rsidR="00017253">
        <w:rPr>
          <w:rFonts w:ascii="Times New Roman" w:eastAsia="Times New Roman" w:hAnsi="Times New Roman" w:cs="Times New Roman"/>
          <w:kern w:val="0"/>
          <w:szCs w:val="20"/>
          <w14:ligatures w14:val="none"/>
        </w:rPr>
        <w:t>3-0</w:t>
      </w:r>
    </w:p>
    <w:p w14:paraId="5702A8F6" w14:textId="1C18BCD0" w:rsidR="00017253" w:rsidRDefault="00017253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7C102A10" w14:textId="0CAA6F8A" w:rsidR="00017253" w:rsidRPr="0088119C" w:rsidRDefault="00017253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>Resolution 2024-4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(Authorizing bills paid between meetings for an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aggregate of 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>$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>1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>500.00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>)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br/>
        <w:t>Motion: Pawelski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br/>
        <w:t>Second: Schreffler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Vote: 3-0</w:t>
      </w:r>
    </w:p>
    <w:p w14:paraId="710E308D" w14:textId="77777777" w:rsidR="0088119C" w:rsidRPr="0088119C" w:rsidRDefault="0088119C" w:rsidP="001B5F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486974A7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VIII.</w:t>
      </w: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>TOWNSHIP REPORTS</w:t>
      </w:r>
    </w:p>
    <w:p w14:paraId="10AD0602" w14:textId="77777777" w:rsidR="0088119C" w:rsidRPr="0088119C" w:rsidRDefault="0088119C" w:rsidP="008811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</w:p>
    <w:p w14:paraId="58CC3E50" w14:textId="77777777" w:rsidR="0088119C" w:rsidRPr="0088119C" w:rsidRDefault="0088119C" w:rsidP="008811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>A.  Township Secretary</w:t>
      </w:r>
    </w:p>
    <w:p w14:paraId="2E7F56C2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>The Board reviewed the Secretary’s Report.</w:t>
      </w:r>
    </w:p>
    <w:p w14:paraId="66302631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Motion to accept the Secretary’s Report. </w:t>
      </w:r>
    </w:p>
    <w:p w14:paraId="60361E35" w14:textId="2B74DDBB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Motion: </w:t>
      </w:r>
      <w:r w:rsidR="009446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Schreffler</w:t>
      </w:r>
    </w:p>
    <w:p w14:paraId="1731D37D" w14:textId="516C9833" w:rsid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Second:</w:t>
      </w:r>
      <w:r w:rsidR="009446E4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Allen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Vote: </w:t>
      </w:r>
      <w:r w:rsidR="009446E4">
        <w:rPr>
          <w:rFonts w:ascii="Times New Roman" w:eastAsia="Times New Roman" w:hAnsi="Times New Roman" w:cs="Times New Roman"/>
          <w:kern w:val="0"/>
          <w:szCs w:val="20"/>
          <w14:ligatures w14:val="none"/>
        </w:rPr>
        <w:t>3-0</w:t>
      </w:r>
    </w:p>
    <w:p w14:paraId="7E39749E" w14:textId="7D3BDE7C" w:rsidR="009446E4" w:rsidRDefault="009446E4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56107159" w14:textId="3ED5AFE8" w:rsidR="00EA6FD9" w:rsidRDefault="009446E4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Motion to buy a paper shredder up to $500.00. </w:t>
      </w:r>
    </w:p>
    <w:p w14:paraId="7CD33C72" w14:textId="1AB88F13" w:rsidR="009446E4" w:rsidRDefault="00EA6FD9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="008A2B2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Motion: 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>Pawelski</w:t>
      </w:r>
      <w:r w:rsidR="009446E4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</w:p>
    <w:p w14:paraId="4F1C5E28" w14:textId="35559795" w:rsidR="009446E4" w:rsidRDefault="009446E4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="008A2B2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Second: 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Schreffler 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Vote: 3-0</w:t>
      </w:r>
    </w:p>
    <w:p w14:paraId="6D8B1C07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0CBF2C89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>B.  Township Solicitor</w:t>
      </w:r>
    </w:p>
    <w:p w14:paraId="1D1C3E24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The Board reviewed the Solicitor’s Report. </w:t>
      </w:r>
    </w:p>
    <w:p w14:paraId="5F88B1A9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  <w:t>Motion to accept the Solicitor’s Report.</w:t>
      </w:r>
    </w:p>
    <w:p w14:paraId="1A147E48" w14:textId="0F3E980D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Motion: </w:t>
      </w:r>
      <w:r w:rsidR="008A2B26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Pawelski</w:t>
      </w: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br/>
        <w:t>Second:</w:t>
      </w:r>
      <w:r w:rsidR="008A2B26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Allen</w:t>
      </w: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</w: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</w: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  <w:t xml:space="preserve">Vote: </w:t>
      </w:r>
      <w:r w:rsidR="008A2B26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3-0</w:t>
      </w:r>
    </w:p>
    <w:p w14:paraId="1F3D5A7D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</w:p>
    <w:p w14:paraId="0FC52815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 xml:space="preserve">C.  Zoning Officer/Engineer </w:t>
      </w:r>
    </w:p>
    <w:p w14:paraId="199F69B9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Motion to accept the Zoning Officer Report.</w:t>
      </w:r>
    </w:p>
    <w:p w14:paraId="13A7AB9C" w14:textId="71DF981C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  <w:t>Motion:</w:t>
      </w:r>
      <w:r w:rsidR="008A2B26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Schreffler</w:t>
      </w: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</w: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</w:r>
    </w:p>
    <w:p w14:paraId="226F4B80" w14:textId="42C70E2A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Second:</w:t>
      </w:r>
      <w:r w:rsidR="00F70568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Allen</w:t>
      </w: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</w: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  <w:t xml:space="preserve">Vote: </w:t>
      </w:r>
      <w:r w:rsidR="008A2B26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3-0</w:t>
      </w:r>
    </w:p>
    <w:p w14:paraId="22B04073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</w:r>
    </w:p>
    <w:p w14:paraId="5EA5322C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Engineering Updates: </w:t>
      </w:r>
    </w:p>
    <w:p w14:paraId="0282BD3F" w14:textId="2B6B6E9D" w:rsidR="0088119C" w:rsidRPr="0088119C" w:rsidRDefault="0088119C" w:rsidP="0088119C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contextualSpacing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Fisher Run – </w:t>
      </w:r>
      <w:r w:rsidR="00A30730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KPI will have paperwork ready to advertise for bids in April. </w:t>
      </w:r>
      <w:r w:rsidR="00F70568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br/>
        <w:t xml:space="preserve">Motion to authorize KPI to </w:t>
      </w:r>
      <w:r w:rsidR="00EE0B06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advertise</w:t>
      </w:r>
      <w:r w:rsidR="00F70568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the Fisher Run Culvert Replacement </w:t>
      </w:r>
      <w:r w:rsidR="00EE0B06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bid</w:t>
      </w:r>
      <w:r w:rsidR="00F70568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in the </w:t>
      </w:r>
      <w:r w:rsidR="00EE0B06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Dillsburg Banner</w:t>
      </w:r>
      <w:r w:rsidR="00F70568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.</w:t>
      </w:r>
      <w:r w:rsidR="00F70568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br/>
        <w:t xml:space="preserve">Motion: Pawelski </w:t>
      </w:r>
      <w:r w:rsidR="00F70568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br/>
        <w:t xml:space="preserve">Second: Schreffler </w:t>
      </w:r>
      <w:r w:rsidR="00F70568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</w:r>
      <w:r w:rsidR="00F70568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  <w:t>Vote: 3-0</w:t>
      </w:r>
    </w:p>
    <w:p w14:paraId="6CA2C5A4" w14:textId="1D1E78E3" w:rsidR="0088119C" w:rsidRPr="0088119C" w:rsidRDefault="0088119C" w:rsidP="0088119C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contextualSpacing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Messiah University – </w:t>
      </w:r>
      <w:r w:rsidR="00EA6FD9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No update</w:t>
      </w:r>
      <w:r w:rsidR="00A30730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.</w:t>
      </w:r>
    </w:p>
    <w:p w14:paraId="21C7ABFF" w14:textId="498691A0" w:rsidR="0088119C" w:rsidRDefault="0088119C" w:rsidP="008E45CE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contextualSpacing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Roads: </w:t>
      </w: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br/>
        <w:t xml:space="preserve"> Big Oak Road </w:t>
      </w:r>
      <w:r w:rsid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– </w:t>
      </w:r>
      <w:r w:rsidR="00EA6FD9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KPI would like to </w:t>
      </w:r>
      <w:r w:rsidR="00EE0B06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advertise</w:t>
      </w:r>
      <w:r w:rsidR="00EA6FD9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for</w:t>
      </w:r>
      <w:r w:rsid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bid</w:t>
      </w:r>
      <w:r w:rsidR="00EA6FD9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s</w:t>
      </w:r>
      <w:r w:rsid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</w:t>
      </w:r>
      <w:r w:rsidR="00EA6FD9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the week of March 11, 2024. </w:t>
      </w:r>
      <w:r w:rsid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br/>
        <w:t xml:space="preserve">Motion for KPI to advertise </w:t>
      </w:r>
      <w:r w:rsidR="00EA6FD9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for bids for </w:t>
      </w:r>
      <w:r w:rsid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the full depth reclamation on Big Oak Rd.</w:t>
      </w:r>
      <w:r w:rsid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br/>
        <w:t xml:space="preserve">Motion: Pawelski </w:t>
      </w:r>
      <w:r w:rsid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br/>
        <w:t xml:space="preserve">Second: Allen </w:t>
      </w:r>
      <w:r w:rsid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</w:r>
      <w:r w:rsid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  <w:t>Vote: 3-0</w:t>
      </w:r>
    </w:p>
    <w:p w14:paraId="5D7C8964" w14:textId="4A8D8037" w:rsidR="008E45CE" w:rsidRPr="0088119C" w:rsidRDefault="00EE0B06" w:rsidP="008E45CE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contextualSpacing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lastRenderedPageBreak/>
        <w:t xml:space="preserve">Intersection of </w:t>
      </w:r>
      <w:r w:rsid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Wharf </w:t>
      </w:r>
      <w:r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Siddonsburg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Roads</w:t>
      </w:r>
      <w:r w:rsid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– LTAP does not recommend additional study of the road. </w:t>
      </w:r>
    </w:p>
    <w:p w14:paraId="3EA0CD47" w14:textId="39EFE5D9" w:rsidR="00F70568" w:rsidRDefault="00F70568" w:rsidP="00EA6F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contextualSpacing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</w:p>
    <w:p w14:paraId="4351937E" w14:textId="2AA06A81" w:rsidR="00F70568" w:rsidRPr="0088119C" w:rsidRDefault="008E45CE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1440"/>
        <w:contextualSpacing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Motion to approve </w:t>
      </w:r>
      <w:r w:rsidR="001B5F9F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the appraisal </w:t>
      </w:r>
      <w:r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contract </w:t>
      </w:r>
      <w:r w:rsidR="00F70568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for </w:t>
      </w:r>
      <w:r w:rsidR="001B5F9F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the </w:t>
      </w:r>
      <w:r w:rsidR="00F70568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easement property</w:t>
      </w:r>
      <w:r w:rsidR="001B5F9F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in</w:t>
      </w:r>
      <w:r w:rsidR="00F70568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</w:t>
      </w:r>
      <w:proofErr w:type="spellStart"/>
      <w:r w:rsidR="00F70568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Memphord</w:t>
      </w:r>
      <w:proofErr w:type="spellEnd"/>
      <w:r w:rsidR="00F70568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Estates</w:t>
      </w:r>
      <w:r w:rsidR="001B5F9F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.</w:t>
      </w:r>
      <w:r w:rsidR="00F70568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br/>
        <w:t xml:space="preserve">Motion: </w:t>
      </w:r>
      <w:r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Pawelski</w:t>
      </w:r>
      <w:r w:rsidR="00F70568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br/>
        <w:t xml:space="preserve">Second: </w:t>
      </w:r>
      <w:r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Schreffler</w:t>
      </w:r>
      <w:r w:rsidR="00F70568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</w:r>
      <w:r w:rsidR="00F70568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</w:r>
      <w:r w:rsidR="00F70568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  <w:t>Vote:</w:t>
      </w:r>
      <w:r w:rsidR="00F70568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3-0</w:t>
      </w:r>
    </w:p>
    <w:p w14:paraId="378E5AE9" w14:textId="5C99B524" w:rsid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1440"/>
        <w:contextualSpacing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</w:p>
    <w:p w14:paraId="5FBC52E5" w14:textId="30B7A5CF" w:rsidR="008E45CE" w:rsidRPr="0088119C" w:rsidRDefault="008E45CE" w:rsidP="008E45C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1440"/>
        <w:contextualSpacing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Motion to accept the </w:t>
      </w:r>
      <w:r w:rsidR="00EE0B06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Zoning/</w:t>
      </w: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Engineer’s Report.</w:t>
      </w:r>
    </w:p>
    <w:p w14:paraId="56C50F2E" w14:textId="2350E425" w:rsidR="008E45CE" w:rsidRPr="0088119C" w:rsidRDefault="008E45CE" w:rsidP="008E45C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1440"/>
        <w:contextualSpacing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Motion: </w:t>
      </w:r>
      <w:r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Schreff</w:t>
      </w:r>
      <w:r w:rsidR="00963B7F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l</w:t>
      </w:r>
      <w:r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er</w:t>
      </w:r>
    </w:p>
    <w:p w14:paraId="60E43871" w14:textId="447B50FA" w:rsidR="008E45CE" w:rsidRDefault="008E45CE" w:rsidP="008E45C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1440"/>
        <w:contextualSpacing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Second:</w:t>
      </w:r>
      <w:r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Allen</w:t>
      </w: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</w: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  <w:t xml:space="preserve">Vote: </w:t>
      </w:r>
      <w:r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3-0</w:t>
      </w:r>
    </w:p>
    <w:p w14:paraId="0FC6FBF3" w14:textId="77777777" w:rsidR="008E45CE" w:rsidRPr="0088119C" w:rsidRDefault="008E45CE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1440"/>
        <w:contextualSpacing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</w:p>
    <w:p w14:paraId="6B427BF3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>D.  Emergency Management Coordinator - None</w:t>
      </w:r>
    </w:p>
    <w:p w14:paraId="709A1B46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</w:p>
    <w:p w14:paraId="63155253" w14:textId="13AE06E7" w:rsidR="0088119C" w:rsidRPr="008E45CE" w:rsidRDefault="0088119C" w:rsidP="008E45C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 xml:space="preserve">E.  Fire Company </w:t>
      </w:r>
      <w:r w:rsidR="008E45CE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br/>
      </w:r>
      <w:r w:rsidR="008E45CE" w:rsidRP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The </w:t>
      </w:r>
      <w:r w:rsidR="00EE0B06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B</w:t>
      </w:r>
      <w:r w:rsidR="008E45CE" w:rsidRP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oard of Supervisors reviewed the Fire Company </w:t>
      </w:r>
      <w:r w:rsidR="00EE0B06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r</w:t>
      </w:r>
      <w:r w:rsidR="008E45CE" w:rsidRP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eports for January and February</w:t>
      </w:r>
      <w:r w:rsidR="00EE0B06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2024</w:t>
      </w:r>
      <w:r w:rsidR="008E45CE" w:rsidRP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.</w:t>
      </w:r>
    </w:p>
    <w:p w14:paraId="76C7B981" w14:textId="3472696D" w:rsidR="008E45CE" w:rsidRPr="008E45CE" w:rsidRDefault="008E45CE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  <w:t>Motion to accept the Fire Company report for January and February</w:t>
      </w:r>
      <w:r w:rsidR="00EE0B06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2024</w:t>
      </w:r>
      <w:r w:rsidRP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. </w:t>
      </w:r>
      <w:r w:rsidRP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br/>
      </w:r>
      <w:r w:rsidRP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  <w:t xml:space="preserve">Motion: </w:t>
      </w:r>
      <w:r w:rsidR="0032311B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Pawelski</w:t>
      </w:r>
      <w:r w:rsidRP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br/>
      </w:r>
      <w:r w:rsidRP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  <w:t xml:space="preserve">Second: </w:t>
      </w:r>
      <w:r w:rsidR="0032311B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Schreffler</w:t>
      </w:r>
      <w:r w:rsidRP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</w:r>
      <w:r w:rsidRPr="008E45CE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  <w:t>Vote:</w:t>
      </w:r>
      <w:r w:rsidR="0032311B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3-0</w:t>
      </w:r>
    </w:p>
    <w:p w14:paraId="44042AC5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6EE9A1A1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 xml:space="preserve">F. Sewage Enforcement Officer </w:t>
      </w:r>
    </w:p>
    <w:p w14:paraId="13EA8411" w14:textId="164B9666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</w: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The </w:t>
      </w:r>
      <w:r w:rsidR="00EE0B06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B</w:t>
      </w: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oard reviewed the Sewage Enforcement Officer Report. </w:t>
      </w:r>
    </w:p>
    <w:p w14:paraId="26D94D47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  <w:t xml:space="preserve">Motion to accept the Sewage Enforcement Officer Report. </w:t>
      </w:r>
    </w:p>
    <w:p w14:paraId="7976731B" w14:textId="0F34A18D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</w: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Motion: </w:t>
      </w:r>
      <w:r w:rsidR="0032311B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Allen</w:t>
      </w:r>
    </w:p>
    <w:p w14:paraId="502ADC9A" w14:textId="63DCFD16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  <w:t>Second:</w:t>
      </w:r>
      <w:r w:rsidR="0032311B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Schreffler</w:t>
      </w: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</w:r>
      <w:r w:rsidRPr="0088119C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ab/>
        <w:t xml:space="preserve">Vote: </w:t>
      </w:r>
      <w:r w:rsidR="0032311B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3-0</w:t>
      </w:r>
    </w:p>
    <w:p w14:paraId="175DDB49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</w:r>
    </w:p>
    <w:p w14:paraId="06B2431C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>G. Road Foreman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 </w:t>
      </w:r>
    </w:p>
    <w:p w14:paraId="27ACC06E" w14:textId="670041E1" w:rsidR="0088119C" w:rsidRPr="0088119C" w:rsidRDefault="0088119C" w:rsidP="0032311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Supervisor Allen reported on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road crew 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activities for 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>February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which included </w:t>
      </w:r>
      <w:r w:rsidR="001B5F9F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plowing and salting roads, cleaning up trees from the storm, and digging out and patching holes on Mountain Rd, Big Oak Rd and Ridge Rd. </w:t>
      </w:r>
    </w:p>
    <w:p w14:paraId="4BC8C895" w14:textId="77777777" w:rsidR="0088119C" w:rsidRPr="0088119C" w:rsidRDefault="0088119C" w:rsidP="008811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Motion to accept the Road Foreman’s Report.</w:t>
      </w:r>
    </w:p>
    <w:p w14:paraId="70C3CE2C" w14:textId="1C57CEAC" w:rsidR="0088119C" w:rsidRPr="0088119C" w:rsidRDefault="0088119C" w:rsidP="008811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Motion: </w:t>
      </w:r>
      <w:r w:rsidR="0032311B">
        <w:rPr>
          <w:rFonts w:ascii="Times New Roman" w:eastAsia="Times New Roman" w:hAnsi="Times New Roman" w:cs="Times New Roman"/>
          <w:kern w:val="0"/>
          <w:szCs w:val="20"/>
          <w14:ligatures w14:val="none"/>
        </w:rPr>
        <w:t>Schreffler</w:t>
      </w:r>
    </w:p>
    <w:p w14:paraId="22C96A38" w14:textId="1BD99BA4" w:rsidR="0088119C" w:rsidRPr="0088119C" w:rsidRDefault="0088119C" w:rsidP="008811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Second:</w:t>
      </w:r>
      <w:r w:rsidR="0032311B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Pawelski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Vote: </w:t>
      </w:r>
      <w:r w:rsidR="0032311B">
        <w:rPr>
          <w:rFonts w:ascii="Times New Roman" w:eastAsia="Times New Roman" w:hAnsi="Times New Roman" w:cs="Times New Roman"/>
          <w:kern w:val="0"/>
          <w:szCs w:val="20"/>
          <w14:ligatures w14:val="none"/>
        </w:rPr>
        <w:t>3-0</w:t>
      </w:r>
    </w:p>
    <w:p w14:paraId="23FCA01E" w14:textId="77777777" w:rsidR="0088119C" w:rsidRPr="0088119C" w:rsidRDefault="0088119C" w:rsidP="008811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2B5EF4E6" w14:textId="15BDA51E" w:rsidR="0032311B" w:rsidRPr="0032311B" w:rsidRDefault="0088119C" w:rsidP="003231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  <w:t>H. Planning Commission</w:t>
      </w:r>
      <w:r w:rsidR="0032311B"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  <w:t xml:space="preserve">- None 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</w:p>
    <w:p w14:paraId="1161BABB" w14:textId="77777777" w:rsidR="0088119C" w:rsidRPr="0088119C" w:rsidRDefault="0088119C" w:rsidP="008811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</w:pPr>
    </w:p>
    <w:p w14:paraId="6D45572C" w14:textId="02FF3ED5" w:rsidR="0088119C" w:rsidRPr="0088119C" w:rsidRDefault="0088119C" w:rsidP="008811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 xml:space="preserve">IX.  </w:t>
      </w: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 xml:space="preserve">CORRESPONDENCE TO BOARD MAIL LIST </w:t>
      </w:r>
    </w:p>
    <w:p w14:paraId="182E1884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</w:p>
    <w:p w14:paraId="3B6F383A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X.</w:t>
      </w: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>UNFINISHED BUSINESS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</w:p>
    <w:p w14:paraId="096813DB" w14:textId="2367B291" w:rsid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>A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. New Building – The Board </w:t>
      </w:r>
      <w:r w:rsidR="0032311B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met with ECI and Lobar to discuss next steps of a new building. </w:t>
      </w:r>
      <w:r w:rsidR="0032311B">
        <w:rPr>
          <w:rFonts w:ascii="Times New Roman" w:eastAsia="Times New Roman" w:hAnsi="Times New Roman" w:cs="Times New Roman"/>
          <w:kern w:val="0"/>
          <w:szCs w:val="20"/>
          <w14:ligatures w14:val="none"/>
        </w:rPr>
        <w:br/>
      </w:r>
      <w:r w:rsidR="00A85E73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Motion for KPI to reach out to Lobar Associates for an engagement with Monaghan Township for the construction of a new Municipal building. </w:t>
      </w:r>
    </w:p>
    <w:p w14:paraId="18431309" w14:textId="1B3CC9EB" w:rsidR="00A85E73" w:rsidRPr="0088119C" w:rsidRDefault="00A85E73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Motion: Pawelski 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br/>
        <w:t>Second: Schreffler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Vote: 3-0</w:t>
      </w:r>
    </w:p>
    <w:p w14:paraId="78CE77DF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3EE55049" w14:textId="77777777" w:rsidR="00A30730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 w:hanging="720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 xml:space="preserve">XI. </w:t>
      </w: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 xml:space="preserve">NEW BUSINESS </w:t>
      </w:r>
    </w:p>
    <w:p w14:paraId="6E8F9BD9" w14:textId="0127B25C" w:rsidR="0088119C" w:rsidRPr="00A30730" w:rsidRDefault="00A30730" w:rsidP="0088119C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A30730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Appraisal Contract for </w:t>
      </w:r>
      <w:proofErr w:type="spellStart"/>
      <w:r w:rsidRPr="00A30730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Memphord</w:t>
      </w:r>
      <w:proofErr w:type="spellEnd"/>
      <w:r w:rsidRPr="00A30730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Estates Stormwater Basin</w:t>
      </w:r>
      <w:r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 xml:space="preserve"> – discussed under Engineer report. </w:t>
      </w:r>
      <w:r w:rsidR="0088119C" w:rsidRPr="00A30730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br/>
      </w:r>
    </w:p>
    <w:p w14:paraId="165ACDF8" w14:textId="29325E25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 w:hanging="720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 xml:space="preserve">XII.  </w:t>
      </w: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  <w:t>PAYMENT OF BILLS; BILL LIST 2024-</w:t>
      </w:r>
      <w:r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3</w:t>
      </w: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.</w:t>
      </w:r>
    </w:p>
    <w:p w14:paraId="349C5991" w14:textId="6F19E7EF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>The Board reviewed and discussed the bill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>s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list for 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>March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="00822F12">
        <w:rPr>
          <w:rFonts w:ascii="Times New Roman" w:eastAsia="Times New Roman" w:hAnsi="Times New Roman" w:cs="Times New Roman"/>
          <w:kern w:val="0"/>
          <w:szCs w:val="20"/>
          <w14:ligatures w14:val="none"/>
        </w:rPr>
        <w:t>11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>, 2024,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in the amount of $</w:t>
      </w:r>
      <w:r w:rsidR="00A85E73">
        <w:rPr>
          <w:rFonts w:ascii="Times New Roman" w:eastAsia="Times New Roman" w:hAnsi="Times New Roman" w:cs="Times New Roman"/>
          <w:kern w:val="0"/>
          <w:szCs w:val="20"/>
          <w14:ligatures w14:val="none"/>
        </w:rPr>
        <w:t>50,158.61.</w:t>
      </w:r>
    </w:p>
    <w:p w14:paraId="6D24EB89" w14:textId="4EA2D656" w:rsidR="0088119C" w:rsidRPr="0088119C" w:rsidRDefault="0088119C" w:rsidP="008811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>Motion to approve payment of the Bill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>s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List 2023-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>3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for 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t>March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11, 2024, 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>in the amount of $</w:t>
      </w:r>
      <w:r w:rsidR="00A85E73">
        <w:rPr>
          <w:rFonts w:ascii="Times New Roman" w:eastAsia="Times New Roman" w:hAnsi="Times New Roman" w:cs="Times New Roman"/>
          <w:kern w:val="0"/>
          <w:szCs w:val="20"/>
          <w14:ligatures w14:val="none"/>
        </w:rPr>
        <w:t>50</w:t>
      </w:r>
      <w:r w:rsidR="00822F12">
        <w:rPr>
          <w:rFonts w:ascii="Times New Roman" w:eastAsia="Times New Roman" w:hAnsi="Times New Roman" w:cs="Times New Roman"/>
          <w:kern w:val="0"/>
          <w:szCs w:val="20"/>
          <w14:ligatures w14:val="none"/>
        </w:rPr>
        <w:t>,</w:t>
      </w:r>
      <w:r w:rsidR="00A85E73">
        <w:rPr>
          <w:rFonts w:ascii="Times New Roman" w:eastAsia="Times New Roman" w:hAnsi="Times New Roman" w:cs="Times New Roman"/>
          <w:kern w:val="0"/>
          <w:szCs w:val="20"/>
          <w14:ligatures w14:val="none"/>
        </w:rPr>
        <w:t>158.61.</w:t>
      </w:r>
    </w:p>
    <w:p w14:paraId="3C6CDB22" w14:textId="06457D8A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Motion: </w:t>
      </w:r>
      <w:r w:rsidR="00822F12">
        <w:rPr>
          <w:rFonts w:ascii="Times New Roman" w:eastAsia="Times New Roman" w:hAnsi="Times New Roman" w:cs="Times New Roman"/>
          <w:kern w:val="0"/>
          <w:szCs w:val="20"/>
          <w14:ligatures w14:val="none"/>
        </w:rPr>
        <w:t>Schreffler</w:t>
      </w:r>
    </w:p>
    <w:p w14:paraId="558E31AD" w14:textId="4B916F6B" w:rsidR="0088119C" w:rsidRPr="0088119C" w:rsidRDefault="0088119C" w:rsidP="008811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Second:</w:t>
      </w:r>
      <w:r w:rsidR="00822F12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Pawelski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Vote: </w:t>
      </w:r>
      <w:r w:rsidR="00A85E73">
        <w:rPr>
          <w:rFonts w:ascii="Times New Roman" w:eastAsia="Times New Roman" w:hAnsi="Times New Roman" w:cs="Times New Roman"/>
          <w:kern w:val="0"/>
          <w:szCs w:val="20"/>
          <w14:ligatures w14:val="none"/>
        </w:rPr>
        <w:t>3-0</w:t>
      </w:r>
    </w:p>
    <w:p w14:paraId="4B149110" w14:textId="77777777" w:rsidR="0088119C" w:rsidRPr="0088119C" w:rsidRDefault="0088119C" w:rsidP="008811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59BAFE53" w14:textId="4E6E837E" w:rsidR="00822F12" w:rsidRDefault="0088119C" w:rsidP="00300A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>Public Comment</w:t>
      </w:r>
      <w:r w:rsidR="00822F12">
        <w:rPr>
          <w:rFonts w:ascii="Times New Roman" w:eastAsia="Times New Roman" w:hAnsi="Times New Roman" w:cs="Times New Roman"/>
          <w:kern w:val="0"/>
          <w:szCs w:val="20"/>
          <w14:ligatures w14:val="none"/>
        </w:rPr>
        <w:br/>
        <w:t>Shawn Harring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, 201 Big Oak Rd,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asked about </w:t>
      </w:r>
      <w:proofErr w:type="spellStart"/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>he</w:t>
      </w:r>
      <w:proofErr w:type="spellEnd"/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weight limit on the 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>o</w:t>
      </w:r>
      <w:r w:rsidR="00822F12">
        <w:rPr>
          <w:rFonts w:ascii="Times New Roman" w:eastAsia="Times New Roman" w:hAnsi="Times New Roman" w:cs="Times New Roman"/>
          <w:kern w:val="0"/>
          <w:szCs w:val="20"/>
          <w14:ligatures w14:val="none"/>
        </w:rPr>
        <w:t>ne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>-</w:t>
      </w:r>
      <w:r w:rsidR="00822F12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lane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>humpback b</w:t>
      </w:r>
      <w:r w:rsidR="00822F12">
        <w:rPr>
          <w:rFonts w:ascii="Times New Roman" w:eastAsia="Times New Roman" w:hAnsi="Times New Roman" w:cs="Times New Roman"/>
          <w:kern w:val="0"/>
          <w:szCs w:val="20"/>
          <w14:ligatures w14:val="none"/>
        </w:rPr>
        <w:t>ridge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on Grantham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Road. 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No signs are posted. </w:t>
      </w:r>
      <w:r w:rsidR="00822F12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KPI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>will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="00822F12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follow up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on the weight limit of that bridge and, if needed, speak with </w:t>
      </w:r>
      <w:r w:rsidR="00822F12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Messiah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U. about the </w:t>
      </w:r>
      <w:r w:rsidR="00822F12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on 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the big trucks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that are 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crossing the bridge </w:t>
      </w:r>
      <w:r w:rsidR="00EE0B06">
        <w:rPr>
          <w:rFonts w:ascii="Times New Roman" w:eastAsia="Times New Roman" w:hAnsi="Times New Roman" w:cs="Times New Roman"/>
          <w:kern w:val="0"/>
          <w:szCs w:val="20"/>
          <w14:ligatures w14:val="none"/>
        </w:rPr>
        <w:t>from their construction site</w:t>
      </w:r>
      <w:r w:rsidR="00EA6FD9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. </w:t>
      </w:r>
    </w:p>
    <w:p w14:paraId="1716ADA5" w14:textId="77777777" w:rsidR="00822F12" w:rsidRPr="0088119C" w:rsidRDefault="00822F12" w:rsidP="008811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06B4F7E4" w14:textId="77777777" w:rsidR="0088119C" w:rsidRPr="0088119C" w:rsidRDefault="0088119C" w:rsidP="008811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ind w:left="720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6796A717" w14:textId="77777777" w:rsidR="0088119C" w:rsidRPr="0088119C" w:rsidRDefault="0088119C" w:rsidP="008811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XIII.  ADJOURNMENT</w:t>
      </w:r>
      <w:r w:rsidRPr="0088119C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ab/>
      </w:r>
    </w:p>
    <w:p w14:paraId="1994FF37" w14:textId="78F4AABA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Motion to adjourn the meeting at </w:t>
      </w:r>
      <w:r w:rsidR="00300A00">
        <w:rPr>
          <w:rFonts w:ascii="Times New Roman" w:eastAsia="Times New Roman" w:hAnsi="Times New Roman" w:cs="Times New Roman"/>
          <w:kern w:val="0"/>
          <w:szCs w:val="20"/>
          <w14:ligatures w14:val="none"/>
        </w:rPr>
        <w:t>7:40</w:t>
      </w:r>
      <w:r w:rsidR="000D2718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>pm.</w:t>
      </w:r>
    </w:p>
    <w:p w14:paraId="040F9D01" w14:textId="033E81C9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Motion:</w:t>
      </w:r>
      <w:r w:rsidR="00300A00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Allen</w:t>
      </w:r>
      <w:r>
        <w:rPr>
          <w:rFonts w:ascii="Times New Roman" w:eastAsia="Times New Roman" w:hAnsi="Times New Roman" w:cs="Times New Roman"/>
          <w:kern w:val="0"/>
          <w:szCs w:val="20"/>
          <w14:ligatures w14:val="none"/>
        </w:rPr>
        <w:br/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Second:</w:t>
      </w:r>
      <w:r w:rsidR="00300A00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Schreffler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Vote:</w:t>
      </w:r>
      <w:r w:rsidR="00300A00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3-0</w:t>
      </w:r>
    </w:p>
    <w:p w14:paraId="6606CF6E" w14:textId="75BBA92A" w:rsidR="0088119C" w:rsidRDefault="0088119C" w:rsidP="008811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3B55A97E" w14:textId="77777777" w:rsidR="00822F12" w:rsidRPr="0088119C" w:rsidRDefault="00822F12" w:rsidP="008811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2E50A546" w14:textId="77777777" w:rsidR="0088119C" w:rsidRPr="0088119C" w:rsidRDefault="0088119C" w:rsidP="008811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66E14100" w14:textId="77777777" w:rsidR="0088119C" w:rsidRPr="0088119C" w:rsidRDefault="0088119C" w:rsidP="008811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>Respectfully submitted,</w:t>
      </w:r>
    </w:p>
    <w:p w14:paraId="6A877D48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jc w:val="center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6ADE1CA7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>Chelssee Smith, Secretary</w:t>
      </w:r>
    </w:p>
    <w:p w14:paraId="65FE2947" w14:textId="77777777" w:rsidR="0088119C" w:rsidRPr="0088119C" w:rsidRDefault="0088119C" w:rsidP="008811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6282774F" w14:textId="77777777" w:rsidR="0088119C" w:rsidRPr="0088119C" w:rsidRDefault="0088119C" w:rsidP="008811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>Minutes approved at meeting held on_____________</w:t>
      </w: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br/>
      </w:r>
    </w:p>
    <w:p w14:paraId="42280ED4" w14:textId="77777777" w:rsidR="0088119C" w:rsidRPr="0088119C" w:rsidRDefault="0088119C" w:rsidP="008811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atLeast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>____________________________________________</w:t>
      </w:r>
    </w:p>
    <w:p w14:paraId="15CDC1E5" w14:textId="77777777" w:rsidR="0088119C" w:rsidRPr="0088119C" w:rsidRDefault="0088119C" w:rsidP="0088119C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8119C">
        <w:rPr>
          <w:rFonts w:ascii="Times New Roman" w:eastAsia="Times New Roman" w:hAnsi="Times New Roman" w:cs="Times New Roman"/>
          <w:kern w:val="0"/>
          <w:szCs w:val="20"/>
          <w14:ligatures w14:val="none"/>
        </w:rPr>
        <w:t>Chairman, Monaghan Township Board of Supervisors</w:t>
      </w:r>
    </w:p>
    <w:p w14:paraId="119430BB" w14:textId="77777777" w:rsidR="0088119C" w:rsidRPr="0088119C" w:rsidRDefault="0088119C" w:rsidP="0088119C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7D1E34CC" w14:textId="77777777" w:rsidR="0088119C" w:rsidRPr="0088119C" w:rsidRDefault="0088119C" w:rsidP="0088119C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0ADC5F2A" w14:textId="77777777" w:rsidR="0088119C" w:rsidRPr="0088119C" w:rsidRDefault="0088119C" w:rsidP="0088119C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433B74D9" w14:textId="77777777" w:rsidR="0088119C" w:rsidRPr="0088119C" w:rsidRDefault="0088119C" w:rsidP="0088119C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3BEAA66E" w14:textId="77777777" w:rsidR="0088119C" w:rsidRDefault="0088119C"/>
    <w:sectPr w:rsidR="0088119C" w:rsidSect="009D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2B1E"/>
    <w:multiLevelType w:val="hybridMultilevel"/>
    <w:tmpl w:val="BDAC29D4"/>
    <w:lvl w:ilvl="0" w:tplc="5D6ED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022E1"/>
    <w:multiLevelType w:val="hybridMultilevel"/>
    <w:tmpl w:val="A37C5600"/>
    <w:lvl w:ilvl="0" w:tplc="B896061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BC374F"/>
    <w:multiLevelType w:val="hybridMultilevel"/>
    <w:tmpl w:val="89982D4C"/>
    <w:lvl w:ilvl="0" w:tplc="A41C6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9601976">
    <w:abstractNumId w:val="1"/>
  </w:num>
  <w:num w:numId="2" w16cid:durableId="613830265">
    <w:abstractNumId w:val="0"/>
  </w:num>
  <w:num w:numId="3" w16cid:durableId="1899513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9C"/>
    <w:rsid w:val="00017253"/>
    <w:rsid w:val="000D2718"/>
    <w:rsid w:val="001B5F9F"/>
    <w:rsid w:val="00300A00"/>
    <w:rsid w:val="0032311B"/>
    <w:rsid w:val="00822F12"/>
    <w:rsid w:val="0088119C"/>
    <w:rsid w:val="008A2B26"/>
    <w:rsid w:val="008E45CE"/>
    <w:rsid w:val="009446E4"/>
    <w:rsid w:val="00963B7F"/>
    <w:rsid w:val="009D6C85"/>
    <w:rsid w:val="00A30730"/>
    <w:rsid w:val="00A85E73"/>
    <w:rsid w:val="00AE377C"/>
    <w:rsid w:val="00E53C1F"/>
    <w:rsid w:val="00EA6FD9"/>
    <w:rsid w:val="00EE0B06"/>
    <w:rsid w:val="00F7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6263"/>
  <w15:chartTrackingRefBased/>
  <w15:docId w15:val="{2434B303-51A0-498B-BCFC-FAE6B55A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1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1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1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1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1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1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1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1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1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1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1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1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1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1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11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11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11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11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11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1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1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11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11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11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11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11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1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1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119C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EE0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Altland</dc:creator>
  <cp:keywords/>
  <dc:description/>
  <cp:lastModifiedBy>Linda Altland</cp:lastModifiedBy>
  <cp:revision>2</cp:revision>
  <cp:lastPrinted>2024-04-05T19:08:00Z</cp:lastPrinted>
  <dcterms:created xsi:type="dcterms:W3CDTF">2024-04-05T19:09:00Z</dcterms:created>
  <dcterms:modified xsi:type="dcterms:W3CDTF">2024-04-05T19:09:00Z</dcterms:modified>
</cp:coreProperties>
</file>